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EF3DF" w14:textId="171682A5" w:rsidR="00F24B6B" w:rsidRDefault="00914598">
      <w:pPr>
        <w:rPr>
          <w:sz w:val="32"/>
          <w:szCs w:val="32"/>
        </w:rPr>
      </w:pPr>
      <w:r>
        <w:rPr>
          <w:sz w:val="32"/>
          <w:szCs w:val="32"/>
        </w:rPr>
        <w:t>“</w:t>
      </w:r>
      <w:proofErr w:type="spellStart"/>
      <w:r>
        <w:rPr>
          <w:sz w:val="32"/>
          <w:szCs w:val="32"/>
        </w:rPr>
        <w:t>Afr</w:t>
      </w:r>
      <w:proofErr w:type="spellEnd"/>
      <w:r>
        <w:rPr>
          <w:sz w:val="32"/>
          <w:szCs w:val="32"/>
        </w:rPr>
        <w:t xml:space="preserve"> Pic”</w:t>
      </w:r>
    </w:p>
    <w:p w14:paraId="559E9F66" w14:textId="641D5514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Put heading back top right </w:t>
      </w:r>
    </w:p>
    <w:p w14:paraId="5455D0A8" w14:textId="25441281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Draw, color, title something u learned in </w:t>
      </w:r>
      <w:proofErr w:type="spellStart"/>
      <w:r>
        <w:rPr>
          <w:sz w:val="32"/>
          <w:szCs w:val="32"/>
        </w:rPr>
        <w:t>chp</w:t>
      </w:r>
      <w:proofErr w:type="spellEnd"/>
      <w:r>
        <w:rPr>
          <w:sz w:val="32"/>
          <w:szCs w:val="32"/>
        </w:rPr>
        <w:t xml:space="preserve"> 7</w:t>
      </w:r>
    </w:p>
    <w:p w14:paraId="3F869E07" w14:textId="3BDB8A6E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Do not copy pictures from text or handouts</w:t>
      </w:r>
    </w:p>
    <w:p w14:paraId="705A6D4F" w14:textId="7EB9E2CD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No stick </w:t>
      </w:r>
      <w:proofErr w:type="gramStart"/>
      <w:r>
        <w:rPr>
          <w:sz w:val="32"/>
          <w:szCs w:val="32"/>
        </w:rPr>
        <w:t>people</w:t>
      </w:r>
      <w:proofErr w:type="gramEnd"/>
    </w:p>
    <w:p w14:paraId="3C3EE15D" w14:textId="203BB09C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4 or more colors (colored pencils or crayons ) no ink no pencil</w:t>
      </w:r>
    </w:p>
    <w:p w14:paraId="6DFC75C2" w14:textId="2CF31D40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Grade level – neat </w:t>
      </w:r>
    </w:p>
    <w:p w14:paraId="05B5EC28" w14:textId="5C7A87ED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Title top front (big size font 14) – Black colored pencil or sharpy and color- should be what picture is about</w:t>
      </w:r>
    </w:p>
    <w:p w14:paraId="06F19D54" w14:textId="4FC220A2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No written sentences, paragraphs </w:t>
      </w:r>
      <w:proofErr w:type="spellStart"/>
      <w:r>
        <w:rPr>
          <w:sz w:val="32"/>
          <w:szCs w:val="32"/>
        </w:rPr>
        <w:t>etc</w:t>
      </w:r>
      <w:proofErr w:type="spellEnd"/>
    </w:p>
    <w:p w14:paraId="656AC21D" w14:textId="11CEF5C9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U can use bubble thoughts and signs</w:t>
      </w:r>
    </w:p>
    <w:p w14:paraId="4BB7E674" w14:textId="63BD766C" w:rsid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Full size pictures- not a lot of dead space</w:t>
      </w:r>
    </w:p>
    <w:p w14:paraId="7674F994" w14:textId="207C68B4" w:rsidR="00914598" w:rsidRPr="00914598" w:rsidRDefault="00914598" w:rsidP="0091459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If u lose </w:t>
      </w:r>
      <w:proofErr w:type="spellStart"/>
      <w:r>
        <w:rPr>
          <w:sz w:val="32"/>
          <w:szCs w:val="32"/>
        </w:rPr>
        <w:t>ur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paper</w:t>
      </w:r>
      <w:proofErr w:type="gramEnd"/>
      <w:r>
        <w:rPr>
          <w:sz w:val="32"/>
          <w:szCs w:val="32"/>
        </w:rPr>
        <w:t xml:space="preserve"> I gave u then use full size notebook paper</w:t>
      </w:r>
    </w:p>
    <w:sectPr w:rsidR="00914598" w:rsidRPr="009145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424E90"/>
    <w:multiLevelType w:val="hybridMultilevel"/>
    <w:tmpl w:val="EBDCD630"/>
    <w:lvl w:ilvl="0" w:tplc="AB3465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401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598"/>
    <w:rsid w:val="006A0E17"/>
    <w:rsid w:val="00914598"/>
    <w:rsid w:val="00F2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9A6EB"/>
  <w15:chartTrackingRefBased/>
  <w15:docId w15:val="{11C34692-690B-4FC7-9905-231861738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dcterms:created xsi:type="dcterms:W3CDTF">2022-12-06T17:32:00Z</dcterms:created>
  <dcterms:modified xsi:type="dcterms:W3CDTF">2022-12-06T17:56:00Z</dcterms:modified>
</cp:coreProperties>
</file>